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E8" w:rsidRPr="006C36B0" w:rsidRDefault="004D0DE8" w:rsidP="004D0DE8">
      <w:pPr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D0DE8" w:rsidRPr="006C36B0" w:rsidRDefault="00494930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>OSNOVNA ŠKOLA  SPLIT 3</w:t>
      </w:r>
    </w:p>
    <w:p w:rsidR="004D0DE8" w:rsidRPr="006C36B0" w:rsidRDefault="009E56F2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>SPLIT, BRUNA</w:t>
      </w:r>
      <w:r w:rsidR="007C23A4"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BUŠIĆA 6</w:t>
      </w:r>
    </w:p>
    <w:p w:rsidR="007C23A4" w:rsidRPr="006C36B0" w:rsidRDefault="004D0DE8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POVJERENSTVO ZA </w:t>
      </w:r>
      <w:r w:rsidR="007C23A4"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PROCJENU </w:t>
      </w:r>
    </w:p>
    <w:p w:rsidR="004D0DE8" w:rsidRPr="006C36B0" w:rsidRDefault="007C23A4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I </w:t>
      </w:r>
      <w:r w:rsidR="004D0DE8" w:rsidRPr="006C36B0">
        <w:rPr>
          <w:rFonts w:ascii="Arial" w:eastAsia="Times New Roman" w:hAnsi="Arial" w:cs="Arial"/>
          <w:sz w:val="24"/>
          <w:szCs w:val="24"/>
          <w:lang w:val="de-DE" w:eastAsia="hr-HR"/>
        </w:rPr>
        <w:t>VREDNOVANJE</w:t>
      </w: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</w:t>
      </w:r>
      <w:r w:rsidR="004D0DE8"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KANDIDATA </w:t>
      </w:r>
    </w:p>
    <w:p w:rsidR="004D0DE8" w:rsidRPr="006C36B0" w:rsidRDefault="0028228D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>KLASA:</w:t>
      </w:r>
      <w:r w:rsidR="00494930"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</w:t>
      </w:r>
      <w:r w:rsidR="00521416">
        <w:rPr>
          <w:rFonts w:ascii="Arial" w:eastAsia="Times New Roman" w:hAnsi="Arial" w:cs="Arial"/>
          <w:sz w:val="24"/>
          <w:szCs w:val="24"/>
          <w:lang w:val="de-DE" w:eastAsia="hr-HR"/>
        </w:rPr>
        <w:t>112-02/23-01/</w:t>
      </w:r>
      <w:r w:rsidR="00C61A8D">
        <w:rPr>
          <w:rFonts w:ascii="Arial" w:eastAsia="Times New Roman" w:hAnsi="Arial" w:cs="Arial"/>
          <w:sz w:val="24"/>
          <w:szCs w:val="24"/>
          <w:lang w:val="de-DE" w:eastAsia="hr-HR"/>
        </w:rPr>
        <w:t>2</w:t>
      </w:r>
    </w:p>
    <w:p w:rsidR="004D0DE8" w:rsidRPr="006C36B0" w:rsidRDefault="003238CA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>
        <w:rPr>
          <w:rFonts w:ascii="Arial" w:eastAsia="Times New Roman" w:hAnsi="Arial" w:cs="Arial"/>
          <w:sz w:val="24"/>
          <w:szCs w:val="24"/>
          <w:lang w:val="de-DE" w:eastAsia="hr-HR"/>
        </w:rPr>
        <w:t>URBROJ: 2181-1-265-23</w:t>
      </w:r>
      <w:r w:rsidR="009C4C50">
        <w:rPr>
          <w:rFonts w:ascii="Arial" w:eastAsia="Times New Roman" w:hAnsi="Arial" w:cs="Arial"/>
          <w:sz w:val="24"/>
          <w:szCs w:val="24"/>
          <w:lang w:val="de-DE" w:eastAsia="hr-HR"/>
        </w:rPr>
        <w:t>-5</w:t>
      </w:r>
    </w:p>
    <w:p w:rsidR="004D0DE8" w:rsidRPr="006C36B0" w:rsidRDefault="00231FDE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>
        <w:rPr>
          <w:rFonts w:ascii="Arial" w:eastAsia="Times New Roman" w:hAnsi="Arial" w:cs="Arial"/>
          <w:sz w:val="24"/>
          <w:szCs w:val="24"/>
          <w:lang w:val="de-DE" w:eastAsia="hr-HR"/>
        </w:rPr>
        <w:t>U Splitu, 06</w:t>
      </w:r>
      <w:bookmarkStart w:id="0" w:name="_GoBack"/>
      <w:bookmarkEnd w:id="0"/>
      <w:r w:rsidR="009D6C6E">
        <w:rPr>
          <w:rFonts w:ascii="Arial" w:eastAsia="Times New Roman" w:hAnsi="Arial" w:cs="Arial"/>
          <w:sz w:val="24"/>
          <w:szCs w:val="24"/>
          <w:lang w:val="de-DE" w:eastAsia="hr-HR"/>
        </w:rPr>
        <w:t>.</w:t>
      </w:r>
      <w:r w:rsidR="00521416">
        <w:rPr>
          <w:rFonts w:ascii="Arial" w:eastAsia="Times New Roman" w:hAnsi="Arial" w:cs="Arial"/>
          <w:sz w:val="24"/>
          <w:szCs w:val="24"/>
          <w:lang w:val="de-DE" w:eastAsia="hr-HR"/>
        </w:rPr>
        <w:t>06</w:t>
      </w:r>
      <w:r w:rsidR="003257F3" w:rsidRPr="006C36B0">
        <w:rPr>
          <w:rFonts w:ascii="Arial" w:eastAsia="Times New Roman" w:hAnsi="Arial" w:cs="Arial"/>
          <w:sz w:val="24"/>
          <w:szCs w:val="24"/>
          <w:lang w:val="de-DE" w:eastAsia="hr-HR"/>
        </w:rPr>
        <w:t>.</w:t>
      </w:r>
      <w:r w:rsidR="003238CA">
        <w:rPr>
          <w:rFonts w:ascii="Arial" w:eastAsia="Times New Roman" w:hAnsi="Arial" w:cs="Arial"/>
          <w:sz w:val="24"/>
          <w:szCs w:val="24"/>
          <w:lang w:val="de-DE" w:eastAsia="hr-HR"/>
        </w:rPr>
        <w:t>2023</w:t>
      </w:r>
      <w:r w:rsidR="004D0DE8" w:rsidRPr="006C36B0">
        <w:rPr>
          <w:rFonts w:ascii="Arial" w:eastAsia="Times New Roman" w:hAnsi="Arial" w:cs="Arial"/>
          <w:sz w:val="24"/>
          <w:szCs w:val="24"/>
          <w:lang w:val="de-DE" w:eastAsia="hr-HR"/>
        </w:rPr>
        <w:t>.</w:t>
      </w:r>
    </w:p>
    <w:p w:rsidR="004D0DE8" w:rsidRPr="006C36B0" w:rsidRDefault="004D0DE8" w:rsidP="004D0DE8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</w:p>
    <w:p w:rsidR="00277535" w:rsidRPr="003238CA" w:rsidRDefault="003F50BC" w:rsidP="00277535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3238CA">
        <w:rPr>
          <w:rFonts w:ascii="Arial" w:eastAsia="Times New Roman" w:hAnsi="Arial" w:cs="Arial"/>
          <w:sz w:val="24"/>
          <w:szCs w:val="24"/>
          <w:lang w:val="de-DE" w:eastAsia="hr-HR"/>
        </w:rPr>
        <w:t xml:space="preserve">Na temelju članka 11. </w:t>
      </w:r>
      <w:r w:rsidR="008F5F25" w:rsidRPr="003238CA">
        <w:rPr>
          <w:rFonts w:ascii="Arial" w:eastAsia="Times New Roman" w:hAnsi="Arial" w:cs="Arial"/>
          <w:sz w:val="24"/>
          <w:szCs w:val="24"/>
          <w:lang w:val="de-DE" w:eastAsia="hr-HR"/>
        </w:rPr>
        <w:t>i članka 16</w:t>
      </w:r>
      <w:r w:rsidR="00F311E3" w:rsidRPr="003238CA">
        <w:rPr>
          <w:rFonts w:ascii="Arial" w:eastAsia="Times New Roman" w:hAnsi="Arial" w:cs="Arial"/>
          <w:sz w:val="24"/>
          <w:szCs w:val="24"/>
          <w:lang w:val="de-DE" w:eastAsia="hr-HR"/>
        </w:rPr>
        <w:t>.</w:t>
      </w:r>
      <w:r w:rsidR="00277535" w:rsidRPr="003238CA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Pravilnika </w:t>
      </w:r>
      <w:r w:rsidR="00277535" w:rsidRPr="003238CA">
        <w:rPr>
          <w:rFonts w:ascii="Arial" w:eastAsia="Times New Roman" w:hAnsi="Arial" w:cs="Arial"/>
          <w:sz w:val="24"/>
          <w:szCs w:val="24"/>
          <w:lang w:eastAsia="hr-HR"/>
        </w:rPr>
        <w:t xml:space="preserve">o postupku zapošljavanja te procjeni i vrednovanju kandidata za zapošljavanje </w:t>
      </w:r>
      <w:r w:rsidR="00494930" w:rsidRPr="003238CA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="00494930" w:rsidRPr="003238CA">
        <w:rPr>
          <w:rFonts w:ascii="Arial" w:eastAsia="Times New Roman" w:hAnsi="Arial" w:cs="Arial"/>
          <w:sz w:val="24"/>
          <w:szCs w:val="24"/>
          <w:lang w:val="de-DE" w:eastAsia="hr-HR"/>
        </w:rPr>
        <w:t xml:space="preserve">Pravilnika o izmjenama i dopunama Pravilnika </w:t>
      </w:r>
      <w:r w:rsidR="00494930" w:rsidRPr="003238CA">
        <w:rPr>
          <w:rFonts w:ascii="Arial" w:eastAsia="Times New Roman" w:hAnsi="Arial" w:cs="Arial"/>
          <w:sz w:val="24"/>
          <w:szCs w:val="24"/>
          <w:lang w:eastAsia="hr-HR"/>
        </w:rPr>
        <w:t>o postupku zapošljavanja te procjeni i vrednovanju kandidata za zapošljavanje</w:t>
      </w:r>
      <w:r w:rsidR="00277535" w:rsidRPr="003238CA">
        <w:rPr>
          <w:rFonts w:ascii="Arial" w:eastAsia="Times New Roman" w:hAnsi="Arial" w:cs="Arial"/>
          <w:sz w:val="24"/>
          <w:szCs w:val="24"/>
          <w:lang w:eastAsia="hr-HR"/>
        </w:rPr>
        <w:t xml:space="preserve">, a vezano uz raspisivanje natječaja za zasnivanje radnog </w:t>
      </w:r>
      <w:r w:rsidR="00265A13" w:rsidRPr="003238CA">
        <w:rPr>
          <w:rFonts w:ascii="Arial" w:eastAsia="Times New Roman" w:hAnsi="Arial" w:cs="Arial"/>
          <w:sz w:val="24"/>
          <w:szCs w:val="24"/>
          <w:lang w:eastAsia="hr-HR"/>
        </w:rPr>
        <w:t>odnosa na radn</w:t>
      </w:r>
      <w:r w:rsidR="003238CA" w:rsidRPr="003238CA">
        <w:rPr>
          <w:rFonts w:ascii="Arial" w:eastAsia="Times New Roman" w:hAnsi="Arial" w:cs="Arial"/>
          <w:sz w:val="24"/>
          <w:szCs w:val="24"/>
          <w:lang w:eastAsia="hr-HR"/>
        </w:rPr>
        <w:t xml:space="preserve">om mjestu </w:t>
      </w:r>
      <w:r w:rsidR="00521416">
        <w:rPr>
          <w:rFonts w:ascii="Arial" w:eastAsia="Times New Roman" w:hAnsi="Arial" w:cs="Arial"/>
          <w:b/>
          <w:sz w:val="24"/>
          <w:szCs w:val="24"/>
          <w:lang w:eastAsia="hr-HR"/>
        </w:rPr>
        <w:t>domar-ložač</w:t>
      </w:r>
      <w:r w:rsidR="0009495F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 w:rsidR="009A1450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277535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 </w:t>
      </w:r>
      <w:r w:rsidR="0009495F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>ne</w:t>
      </w:r>
      <w:r w:rsidR="00277535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>određeno</w:t>
      </w:r>
      <w:r w:rsidR="00494930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 w:rsidR="00534B3D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521416">
        <w:rPr>
          <w:rFonts w:ascii="Arial" w:eastAsia="Times New Roman" w:hAnsi="Arial" w:cs="Arial"/>
          <w:b/>
          <w:sz w:val="24"/>
          <w:szCs w:val="24"/>
          <w:lang w:eastAsia="hr-HR"/>
        </w:rPr>
        <w:t>nepuno radno vrijeme, za 2</w:t>
      </w:r>
      <w:r w:rsidR="00265A13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>0</w:t>
      </w:r>
      <w:r w:rsidR="0009495F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sati ukupnog</w:t>
      </w:r>
      <w:r w:rsidR="0009495F" w:rsidRPr="00E909A3">
        <w:rPr>
          <w:rFonts w:ascii="Arial" w:hAnsi="Arial" w:cs="Arial"/>
          <w:b/>
          <w:bCs/>
          <w:sz w:val="24"/>
          <w:szCs w:val="24"/>
        </w:rPr>
        <w:t xml:space="preserve"> tjednog radnog vremena,</w:t>
      </w:r>
      <w:r w:rsidR="00265A13" w:rsidRPr="00E909A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C61A8D">
        <w:rPr>
          <w:rFonts w:ascii="Arial" w:eastAsia="Times New Roman" w:hAnsi="Arial" w:cs="Arial"/>
          <w:sz w:val="24"/>
          <w:szCs w:val="24"/>
          <w:lang w:eastAsia="hr-HR"/>
        </w:rPr>
        <w:t>objavljenom dana 05</w:t>
      </w:r>
      <w:r w:rsidR="00E909A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9D6C6E">
        <w:rPr>
          <w:rFonts w:ascii="Arial" w:eastAsia="Times New Roman" w:hAnsi="Arial" w:cs="Arial"/>
          <w:sz w:val="24"/>
          <w:szCs w:val="24"/>
          <w:lang w:eastAsia="hr-HR"/>
        </w:rPr>
        <w:t>06.</w:t>
      </w:r>
      <w:r w:rsidR="00E909A3">
        <w:rPr>
          <w:rFonts w:ascii="Arial" w:eastAsia="Times New Roman" w:hAnsi="Arial" w:cs="Arial"/>
          <w:sz w:val="24"/>
          <w:szCs w:val="24"/>
          <w:lang w:eastAsia="hr-HR"/>
        </w:rPr>
        <w:t>2023</w:t>
      </w:r>
      <w:r w:rsidR="00534B3D" w:rsidRPr="003238CA">
        <w:rPr>
          <w:rFonts w:ascii="Arial" w:eastAsia="Times New Roman" w:hAnsi="Arial" w:cs="Arial"/>
          <w:sz w:val="24"/>
          <w:szCs w:val="24"/>
          <w:lang w:eastAsia="hr-HR"/>
        </w:rPr>
        <w:t>. godine</w:t>
      </w:r>
      <w:r w:rsidR="00277535" w:rsidRPr="003238CA">
        <w:rPr>
          <w:rFonts w:ascii="Arial" w:eastAsia="Times New Roman" w:hAnsi="Arial" w:cs="Arial"/>
          <w:sz w:val="24"/>
          <w:szCs w:val="24"/>
          <w:lang w:eastAsia="hr-HR"/>
        </w:rPr>
        <w:t xml:space="preserve"> Povjerenstvo za procjenu i vrednovanje kandidata</w:t>
      </w:r>
      <w:r w:rsidR="00534B3D" w:rsidRPr="003238CA">
        <w:rPr>
          <w:rFonts w:ascii="Arial" w:eastAsia="Times New Roman" w:hAnsi="Arial" w:cs="Arial"/>
          <w:sz w:val="24"/>
          <w:szCs w:val="24"/>
          <w:lang w:eastAsia="hr-HR"/>
        </w:rPr>
        <w:t xml:space="preserve"> (u daljnjem tekstu: Povjerenstvo)</w:t>
      </w:r>
      <w:r w:rsidR="00277535" w:rsidRPr="003238CA">
        <w:rPr>
          <w:rFonts w:ascii="Arial" w:eastAsia="Times New Roman" w:hAnsi="Arial" w:cs="Arial"/>
          <w:sz w:val="24"/>
          <w:szCs w:val="24"/>
          <w:lang w:eastAsia="hr-HR"/>
        </w:rPr>
        <w:t xml:space="preserve"> objavljuje </w:t>
      </w:r>
    </w:p>
    <w:p w:rsidR="00277535" w:rsidRPr="003238CA" w:rsidRDefault="00277535" w:rsidP="00277535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:rsidR="004D0DE8" w:rsidRPr="006C36B0" w:rsidRDefault="00277535" w:rsidP="00E92DB3">
      <w:pPr>
        <w:tabs>
          <w:tab w:val="left" w:pos="1935"/>
        </w:tabs>
        <w:jc w:val="center"/>
        <w:rPr>
          <w:rFonts w:ascii="Arial" w:eastAsia="Times New Roman" w:hAnsi="Arial" w:cs="Arial"/>
          <w:b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b/>
          <w:sz w:val="24"/>
          <w:szCs w:val="24"/>
          <w:lang w:val="de-DE" w:eastAsia="hr-HR"/>
        </w:rPr>
        <w:t>SADRŽAJ I NAČIN TESTIRANJA, PRAVNE I DRUGE IZVORE ZA PRIPREMANJE KANDIDATA ZA TESTIRANJE</w:t>
      </w:r>
    </w:p>
    <w:p w:rsidR="00074631" w:rsidRPr="006C36B0" w:rsidRDefault="00074631" w:rsidP="00F8338C">
      <w:pPr>
        <w:pStyle w:val="Bezproreda"/>
        <w:jc w:val="both"/>
        <w:rPr>
          <w:rFonts w:ascii="Arial" w:hAnsi="Arial" w:cs="Arial"/>
          <w:b/>
          <w:bCs/>
          <w:lang w:eastAsia="hr-HR"/>
        </w:rPr>
      </w:pPr>
    </w:p>
    <w:p w:rsidR="00E859A4" w:rsidRPr="006C36B0" w:rsidRDefault="00074631" w:rsidP="0095756B">
      <w:pPr>
        <w:tabs>
          <w:tab w:val="left" w:pos="1935"/>
        </w:tabs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b/>
          <w:sz w:val="24"/>
          <w:szCs w:val="24"/>
          <w:lang w:eastAsia="hr-HR"/>
        </w:rPr>
        <w:t>PRAVILA I NAČIN TESTIRANJA:</w:t>
      </w:r>
    </w:p>
    <w:p w:rsidR="00F8338C" w:rsidRPr="006C36B0" w:rsidRDefault="00F8338C" w:rsidP="0095756B">
      <w:pPr>
        <w:tabs>
          <w:tab w:val="left" w:pos="1935"/>
        </w:tabs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E92DB3" w:rsidRPr="006C36B0" w:rsidRDefault="00277535" w:rsidP="0095756B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Sukladno odredbama Pravilnika o postupku zapošljavanja te procjeni i vrednovanju kandidata </w:t>
      </w:r>
      <w:r w:rsidR="00E56FDB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za zapošljavanje </w:t>
      </w:r>
      <w:r w:rsidR="00E56FDB" w:rsidRPr="006C36B0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823D84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23D84"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Pravilnika o izmjenama i dopunama pravilnika </w:t>
      </w:r>
      <w:r w:rsidR="00823D84" w:rsidRPr="006C36B0">
        <w:rPr>
          <w:rFonts w:ascii="Arial" w:eastAsia="Times New Roman" w:hAnsi="Arial" w:cs="Arial"/>
          <w:sz w:val="24"/>
          <w:szCs w:val="24"/>
          <w:lang w:eastAsia="hr-HR"/>
        </w:rPr>
        <w:t>o postupku zapošljavanja te procjeni i vrednovanju kandidata za zapošljavanje</w:t>
      </w:r>
      <w:r w:rsidR="00E56FDB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2251E" w:rsidRPr="006C36B0">
        <w:rPr>
          <w:rFonts w:ascii="Arial" w:eastAsia="Times New Roman" w:hAnsi="Arial" w:cs="Arial"/>
          <w:sz w:val="24"/>
          <w:szCs w:val="24"/>
          <w:lang w:eastAsia="hr-HR"/>
        </w:rPr>
        <w:t>obavit će se procjena odnosno testiranje kandidata.</w:t>
      </w:r>
    </w:p>
    <w:p w:rsidR="0002251E" w:rsidRPr="006C36B0" w:rsidRDefault="009A1450" w:rsidP="0095756B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Provjera se sastoji od </w:t>
      </w:r>
      <w:r w:rsidR="00534B3D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21416">
        <w:rPr>
          <w:rFonts w:ascii="Arial" w:eastAsia="Times New Roman" w:hAnsi="Arial" w:cs="Arial"/>
          <w:sz w:val="24"/>
          <w:szCs w:val="24"/>
          <w:lang w:eastAsia="hr-HR"/>
        </w:rPr>
        <w:t>usmenog</w:t>
      </w:r>
      <w:r w:rsidR="0002251E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testiranja</w:t>
      </w:r>
      <w:r w:rsidR="00EF0427"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kandidata.</w:t>
      </w:r>
    </w:p>
    <w:p w:rsidR="00F8338C" w:rsidRPr="00521416" w:rsidRDefault="00F8338C" w:rsidP="0095756B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21416" w:rsidRPr="00521416" w:rsidRDefault="00521416" w:rsidP="00521416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bookmarkStart w:id="1" w:name="OLE_LINK4"/>
      <w:bookmarkStart w:id="2" w:name="OLE_LINK3"/>
      <w:r w:rsidRPr="00521416">
        <w:rPr>
          <w:rFonts w:ascii="Arial" w:eastAsia="Times New Roman" w:hAnsi="Arial" w:cs="Arial"/>
          <w:sz w:val="24"/>
          <w:szCs w:val="24"/>
          <w:lang w:eastAsia="hr-HR"/>
        </w:rPr>
        <w:t>Kandidati su obvezni pristupiti usmenoj procjeni odnosno testiranju.</w:t>
      </w:r>
    </w:p>
    <w:p w:rsidR="00521416" w:rsidRPr="00521416" w:rsidRDefault="00521416" w:rsidP="00521416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521416">
        <w:rPr>
          <w:rFonts w:ascii="Arial" w:eastAsia="Times New Roman" w:hAnsi="Arial" w:cs="Arial"/>
          <w:sz w:val="24"/>
          <w:szCs w:val="24"/>
          <w:lang w:eastAsia="hr-HR"/>
        </w:rPr>
        <w:t>Ako kandidat ne pristupi procjeni odnosno testiranju smatra se da je odustao od prijave na natječaj.</w:t>
      </w:r>
    </w:p>
    <w:p w:rsidR="00521416" w:rsidRPr="00521416" w:rsidRDefault="00521416" w:rsidP="00521416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521416">
        <w:rPr>
          <w:rFonts w:ascii="Arial" w:eastAsia="Times New Roman" w:hAnsi="Arial" w:cs="Arial"/>
          <w:sz w:val="24"/>
          <w:szCs w:val="24"/>
          <w:lang w:eastAsia="hr-HR"/>
        </w:rPr>
        <w:t>Kandidati/kinje su dužni ponijeti sa sobom odgovarajuću identifikacijsku ispravu  (važeću osobnu iskaznicu, putovnicu ili vozačku dozvolu) na temelju koje se utvrđuje prije testiranja identitet kandidata/kinje.</w:t>
      </w:r>
    </w:p>
    <w:p w:rsidR="00521416" w:rsidRPr="00521416" w:rsidRDefault="00521416" w:rsidP="00521416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521416">
        <w:rPr>
          <w:rFonts w:ascii="Arial" w:eastAsia="Times New Roman" w:hAnsi="Arial" w:cs="Arial"/>
          <w:sz w:val="24"/>
          <w:szCs w:val="24"/>
          <w:lang w:eastAsia="hr-HR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521416" w:rsidRPr="00521416" w:rsidRDefault="00521416" w:rsidP="00521416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21416" w:rsidRDefault="00521416" w:rsidP="00521416">
      <w:pPr>
        <w:autoSpaceDN w:val="0"/>
        <w:rPr>
          <w:rFonts w:ascii="Arial" w:hAnsi="Arial" w:cs="Arial"/>
          <w:bCs/>
          <w:sz w:val="24"/>
          <w:szCs w:val="24"/>
        </w:rPr>
      </w:pPr>
      <w:r w:rsidRPr="00521416">
        <w:rPr>
          <w:rFonts w:ascii="Arial" w:hAnsi="Arial" w:cs="Arial"/>
          <w:bCs/>
          <w:i/>
          <w:sz w:val="24"/>
          <w:szCs w:val="24"/>
          <w:u w:val="single"/>
        </w:rPr>
        <w:t>Usmeno testiranje</w:t>
      </w:r>
      <w:r w:rsidRPr="00521416">
        <w:rPr>
          <w:rFonts w:ascii="Arial" w:hAnsi="Arial" w:cs="Arial"/>
          <w:bCs/>
          <w:sz w:val="24"/>
          <w:szCs w:val="24"/>
        </w:rPr>
        <w:t xml:space="preserve"> provest će se iz područja poznavanja i primjene propisa iz djelokruga rada  i to iz sljedećih izvora:</w:t>
      </w:r>
    </w:p>
    <w:p w:rsidR="00832DB6" w:rsidRDefault="00832DB6" w:rsidP="00521416">
      <w:pPr>
        <w:autoSpaceDN w:val="0"/>
        <w:rPr>
          <w:rFonts w:ascii="Arial" w:hAnsi="Arial" w:cs="Arial"/>
          <w:bCs/>
          <w:sz w:val="24"/>
          <w:szCs w:val="24"/>
        </w:rPr>
      </w:pPr>
    </w:p>
    <w:p w:rsidR="00521416" w:rsidRPr="00DC340D" w:rsidRDefault="00832DB6" w:rsidP="00DC340D">
      <w:pPr>
        <w:pStyle w:val="Odlomakpopisa"/>
        <w:numPr>
          <w:ilvl w:val="0"/>
          <w:numId w:val="24"/>
        </w:numPr>
        <w:autoSpaceDN w:val="0"/>
        <w:rPr>
          <w:rFonts w:ascii="Arial" w:hAnsi="Arial" w:cs="Arial"/>
          <w:bCs/>
          <w:sz w:val="24"/>
          <w:szCs w:val="24"/>
        </w:rPr>
      </w:pPr>
      <w:r w:rsidRPr="00DC340D">
        <w:rPr>
          <w:rFonts w:ascii="Arial" w:hAnsi="Arial" w:cs="Arial"/>
          <w:bCs/>
          <w:sz w:val="24"/>
          <w:szCs w:val="24"/>
        </w:rPr>
        <w:t>Pravilnik o djelokrugu rada tajnika te administrativno tehničkim i pomoćnim poslovima koji se obavljaju u osnovnoj školi (NN br. 40/2014),</w:t>
      </w:r>
    </w:p>
    <w:p w:rsidR="00DC340D" w:rsidRDefault="00DC340D" w:rsidP="00DC340D">
      <w:pPr>
        <w:pStyle w:val="Odlomakpopisa"/>
        <w:numPr>
          <w:ilvl w:val="0"/>
          <w:numId w:val="24"/>
        </w:numPr>
        <w:autoSpaceDN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Zakon o zaštiti od požara(NN br. 92/10),</w:t>
      </w:r>
    </w:p>
    <w:p w:rsidR="00DC340D" w:rsidRDefault="00DC340D" w:rsidP="00DC340D">
      <w:pPr>
        <w:pStyle w:val="Odlomakpopisa"/>
        <w:numPr>
          <w:ilvl w:val="0"/>
          <w:numId w:val="24"/>
        </w:numPr>
        <w:autoSpaceDN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Pravilnik o vatrogasnim aparatima (NN br. 101/11 i 74/13),</w:t>
      </w:r>
    </w:p>
    <w:p w:rsidR="00651D94" w:rsidRDefault="00B97DAB" w:rsidP="00DC340D">
      <w:pPr>
        <w:pStyle w:val="Odlomakpopisa"/>
        <w:numPr>
          <w:ilvl w:val="0"/>
          <w:numId w:val="24"/>
        </w:numPr>
        <w:autoSpaceDN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651D94">
        <w:rPr>
          <w:rFonts w:ascii="Arial" w:hAnsi="Arial" w:cs="Arial"/>
          <w:bCs/>
          <w:sz w:val="24"/>
          <w:szCs w:val="24"/>
        </w:rPr>
        <w:t>ravilnik o hidrantskoj mreži za gašenje požara</w:t>
      </w:r>
      <w:r>
        <w:rPr>
          <w:rFonts w:ascii="Arial" w:hAnsi="Arial" w:cs="Arial"/>
          <w:bCs/>
          <w:sz w:val="24"/>
          <w:szCs w:val="24"/>
        </w:rPr>
        <w:t xml:space="preserve"> (NN br. 8/2006)</w:t>
      </w:r>
    </w:p>
    <w:p w:rsidR="00472446" w:rsidRPr="00DC340D" w:rsidRDefault="00472446" w:rsidP="00472446">
      <w:pPr>
        <w:pStyle w:val="Odlomakpopisa"/>
        <w:autoSpaceDN w:val="0"/>
        <w:ind w:left="432"/>
        <w:rPr>
          <w:rFonts w:ascii="Arial" w:hAnsi="Arial" w:cs="Arial"/>
          <w:bCs/>
          <w:sz w:val="24"/>
          <w:szCs w:val="24"/>
        </w:rPr>
      </w:pPr>
    </w:p>
    <w:bookmarkEnd w:id="1"/>
    <w:bookmarkEnd w:id="2"/>
    <w:p w:rsidR="00472446" w:rsidRPr="00472446" w:rsidRDefault="00472446" w:rsidP="00472446">
      <w:pPr>
        <w:rPr>
          <w:rFonts w:ascii="Arial" w:hAnsi="Arial" w:cs="Arial"/>
          <w:bCs/>
          <w:sz w:val="24"/>
          <w:szCs w:val="24"/>
        </w:rPr>
      </w:pPr>
      <w:r w:rsidRPr="00472446">
        <w:rPr>
          <w:rFonts w:ascii="Arial" w:hAnsi="Arial" w:cs="Arial"/>
          <w:bCs/>
          <w:sz w:val="24"/>
          <w:szCs w:val="24"/>
        </w:rPr>
        <w:t xml:space="preserve">Iz svakog  izvora bit će postavljena 2 pitanja, a za svako pitanje kandidatu se može dodijeliti od 0 do najviše 5 bodova, tako da kandidat može ostvariti najviše 30 bodova. </w:t>
      </w:r>
    </w:p>
    <w:p w:rsidR="00472446" w:rsidRPr="00472446" w:rsidRDefault="00472446" w:rsidP="00472446">
      <w:pPr>
        <w:rPr>
          <w:rFonts w:ascii="Arial" w:hAnsi="Arial" w:cs="Arial"/>
          <w:bCs/>
          <w:sz w:val="24"/>
          <w:szCs w:val="24"/>
        </w:rPr>
      </w:pPr>
      <w:r w:rsidRPr="00472446">
        <w:rPr>
          <w:rFonts w:ascii="Arial" w:hAnsi="Arial" w:cs="Arial"/>
          <w:bCs/>
          <w:sz w:val="24"/>
          <w:szCs w:val="24"/>
        </w:rPr>
        <w:lastRenderedPageBreak/>
        <w:t>Svi kandidati imaju jednak broj istovjetnih pitanja i uvjete.</w:t>
      </w:r>
    </w:p>
    <w:p w:rsidR="00472446" w:rsidRDefault="00472446" w:rsidP="00472446">
      <w:pPr>
        <w:rPr>
          <w:rFonts w:ascii="Arial" w:hAnsi="Arial" w:cs="Arial"/>
          <w:bCs/>
          <w:sz w:val="24"/>
          <w:szCs w:val="24"/>
        </w:rPr>
      </w:pPr>
      <w:r w:rsidRPr="00472446">
        <w:rPr>
          <w:rFonts w:ascii="Arial" w:hAnsi="Arial" w:cs="Arial"/>
          <w:bCs/>
          <w:sz w:val="24"/>
          <w:szCs w:val="24"/>
        </w:rPr>
        <w:t>Smatra se da je kandidat zadovoljio na usmenom testiranju ako je ostvario najmanje 60% bodova od ukupnog broja bodova svih članova Povjerenstva.</w:t>
      </w:r>
    </w:p>
    <w:p w:rsidR="00472446" w:rsidRPr="00472446" w:rsidRDefault="00472446" w:rsidP="00472446">
      <w:pPr>
        <w:rPr>
          <w:rFonts w:ascii="Arial" w:hAnsi="Arial" w:cs="Arial"/>
          <w:bCs/>
          <w:sz w:val="24"/>
          <w:szCs w:val="24"/>
        </w:rPr>
      </w:pPr>
    </w:p>
    <w:p w:rsidR="00472446" w:rsidRPr="00472446" w:rsidRDefault="00472446" w:rsidP="00472446">
      <w:pPr>
        <w:rPr>
          <w:rFonts w:ascii="Arial" w:hAnsi="Arial" w:cs="Arial"/>
          <w:sz w:val="24"/>
          <w:szCs w:val="24"/>
        </w:rPr>
      </w:pPr>
      <w:r w:rsidRPr="00472446">
        <w:rPr>
          <w:rFonts w:ascii="Arial" w:hAnsi="Arial" w:cs="Arial"/>
          <w:sz w:val="24"/>
          <w:szCs w:val="24"/>
        </w:rPr>
        <w:t>Datum održavanja usmenog testiranja  te obavijest kandidatima koji se pozivaju na testiranje, a ispunjavaju uvjete iz natječaja te koji su pravodobno dostavili svu traženu (potpunu) dokumentaciju  uz prijavu na natječaj objavit će se na mrežnoj stranici OŠ Split 3.</w:t>
      </w:r>
    </w:p>
    <w:p w:rsidR="00472446" w:rsidRDefault="00472446" w:rsidP="00472446">
      <w:pPr>
        <w:rPr>
          <w:rFonts w:ascii="Times New Roman" w:hAnsi="Times New Roman" w:cs="Times New Roman"/>
        </w:rPr>
      </w:pPr>
    </w:p>
    <w:p w:rsidR="0098034A" w:rsidRPr="009B5886" w:rsidRDefault="0098034A" w:rsidP="00E56FDB">
      <w:pPr>
        <w:rPr>
          <w:rFonts w:ascii="Arial" w:hAnsi="Arial" w:cs="Arial"/>
          <w:sz w:val="24"/>
          <w:szCs w:val="24"/>
        </w:rPr>
      </w:pPr>
    </w:p>
    <w:p w:rsidR="0098034A" w:rsidRPr="006C36B0" w:rsidRDefault="0098034A" w:rsidP="00E56FDB">
      <w:pPr>
        <w:rPr>
          <w:rFonts w:ascii="Arial" w:hAnsi="Arial" w:cs="Arial"/>
        </w:rPr>
      </w:pPr>
    </w:p>
    <w:p w:rsidR="0098034A" w:rsidRPr="006C36B0" w:rsidRDefault="0098034A" w:rsidP="00E56FDB">
      <w:pPr>
        <w:rPr>
          <w:rFonts w:ascii="Arial" w:hAnsi="Arial" w:cs="Arial"/>
        </w:rPr>
      </w:pPr>
    </w:p>
    <w:p w:rsidR="007568B7" w:rsidRPr="006C36B0" w:rsidRDefault="0098034A" w:rsidP="0098034A">
      <w:pPr>
        <w:rPr>
          <w:rFonts w:ascii="Arial" w:hAnsi="Arial" w:cs="Arial"/>
        </w:rPr>
      </w:pPr>
      <w:r w:rsidRPr="006C36B0">
        <w:rPr>
          <w:rFonts w:ascii="Arial" w:hAnsi="Arial" w:cs="Arial"/>
        </w:rPr>
        <w:t xml:space="preserve">         </w:t>
      </w:r>
      <w:r w:rsidR="006C36B0">
        <w:rPr>
          <w:rFonts w:ascii="Arial" w:hAnsi="Arial" w:cs="Arial"/>
        </w:rPr>
        <w:t xml:space="preserve">                           </w:t>
      </w:r>
      <w:r w:rsidRPr="006C36B0">
        <w:rPr>
          <w:rFonts w:ascii="Arial" w:hAnsi="Arial" w:cs="Arial"/>
        </w:rPr>
        <w:t xml:space="preserve">     POVJERENSTVO ZA PROCJENU I VREDNOVANJE KANDIDATA</w:t>
      </w:r>
      <w:r w:rsidR="008724C5" w:rsidRPr="006C36B0">
        <w:rPr>
          <w:rFonts w:ascii="Arial" w:hAnsi="Arial" w:cs="Arial"/>
          <w:b/>
        </w:rPr>
        <w:t xml:space="preserve">                                                         </w:t>
      </w:r>
      <w:r w:rsidR="00E56FDB" w:rsidRPr="006C36B0">
        <w:rPr>
          <w:rFonts w:ascii="Arial" w:hAnsi="Arial" w:cs="Arial"/>
          <w:b/>
        </w:rPr>
        <w:t xml:space="preserve">                       </w:t>
      </w:r>
    </w:p>
    <w:sectPr w:rsidR="007568B7" w:rsidRPr="006C36B0" w:rsidSect="00BF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51" w:rsidRDefault="00977651" w:rsidP="00536BB2">
      <w:r>
        <w:separator/>
      </w:r>
    </w:p>
  </w:endnote>
  <w:endnote w:type="continuationSeparator" w:id="0">
    <w:p w:rsidR="00977651" w:rsidRDefault="00977651" w:rsidP="0053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51" w:rsidRDefault="00977651" w:rsidP="00536BB2">
      <w:r>
        <w:separator/>
      </w:r>
    </w:p>
  </w:footnote>
  <w:footnote w:type="continuationSeparator" w:id="0">
    <w:p w:rsidR="00977651" w:rsidRDefault="00977651" w:rsidP="0053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A24504"/>
    <w:multiLevelType w:val="hybridMultilevel"/>
    <w:tmpl w:val="E1400E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2904"/>
    <w:multiLevelType w:val="hybridMultilevel"/>
    <w:tmpl w:val="71A43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C125C"/>
    <w:multiLevelType w:val="hybridMultilevel"/>
    <w:tmpl w:val="87A8D3EC"/>
    <w:lvl w:ilvl="0" w:tplc="8736A61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183A23C0"/>
    <w:multiLevelType w:val="hybridMultilevel"/>
    <w:tmpl w:val="5FAEF148"/>
    <w:lvl w:ilvl="0" w:tplc="286C0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649DE"/>
    <w:multiLevelType w:val="hybridMultilevel"/>
    <w:tmpl w:val="1B9807DC"/>
    <w:lvl w:ilvl="0" w:tplc="FD00B1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04B03"/>
    <w:multiLevelType w:val="hybridMultilevel"/>
    <w:tmpl w:val="9FE2451C"/>
    <w:lvl w:ilvl="0" w:tplc="286C0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96839"/>
    <w:multiLevelType w:val="hybridMultilevel"/>
    <w:tmpl w:val="BB0C5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D5555"/>
    <w:multiLevelType w:val="hybridMultilevel"/>
    <w:tmpl w:val="028AE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428FD"/>
    <w:multiLevelType w:val="hybridMultilevel"/>
    <w:tmpl w:val="F2820CF2"/>
    <w:lvl w:ilvl="0" w:tplc="DF44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305C1"/>
    <w:multiLevelType w:val="hybridMultilevel"/>
    <w:tmpl w:val="25A0E2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06433"/>
    <w:multiLevelType w:val="hybridMultilevel"/>
    <w:tmpl w:val="AE3266EE"/>
    <w:lvl w:ilvl="0" w:tplc="286C0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E23D3"/>
    <w:multiLevelType w:val="hybridMultilevel"/>
    <w:tmpl w:val="CA18A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A5CEE"/>
    <w:multiLevelType w:val="hybridMultilevel"/>
    <w:tmpl w:val="5D121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C012C"/>
    <w:multiLevelType w:val="hybridMultilevel"/>
    <w:tmpl w:val="CFF0DC7C"/>
    <w:lvl w:ilvl="0" w:tplc="BCB02A00">
      <w:numFmt w:val="bullet"/>
      <w:lvlText w:val="-"/>
      <w:lvlJc w:val="left"/>
      <w:pPr>
        <w:ind w:left="1560" w:hanging="360"/>
      </w:pPr>
      <w:rPr>
        <w:rFonts w:ascii="Calibri" w:eastAsia="Comic Sans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4F1A5C02"/>
    <w:multiLevelType w:val="hybridMultilevel"/>
    <w:tmpl w:val="B64E5A18"/>
    <w:lvl w:ilvl="0" w:tplc="C5EEC43C">
      <w:start w:val="21"/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519758D8"/>
    <w:multiLevelType w:val="hybridMultilevel"/>
    <w:tmpl w:val="72EAD9F4"/>
    <w:lvl w:ilvl="0" w:tplc="AD064D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067D0"/>
    <w:multiLevelType w:val="hybridMultilevel"/>
    <w:tmpl w:val="3234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109E8"/>
    <w:multiLevelType w:val="hybridMultilevel"/>
    <w:tmpl w:val="B134A182"/>
    <w:lvl w:ilvl="0" w:tplc="7C02FE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2F6B69"/>
    <w:multiLevelType w:val="hybridMultilevel"/>
    <w:tmpl w:val="EDB83886"/>
    <w:lvl w:ilvl="0" w:tplc="A1049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87288"/>
    <w:multiLevelType w:val="hybridMultilevel"/>
    <w:tmpl w:val="CEAAD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8490B"/>
    <w:multiLevelType w:val="hybridMultilevel"/>
    <w:tmpl w:val="C1D0F1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6"/>
  </w:num>
  <w:num w:numId="5">
    <w:abstractNumId w:val="17"/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5"/>
  </w:num>
  <w:num w:numId="10">
    <w:abstractNumId w:val="23"/>
  </w:num>
  <w:num w:numId="11">
    <w:abstractNumId w:val="16"/>
  </w:num>
  <w:num w:numId="12">
    <w:abstractNumId w:val="7"/>
  </w:num>
  <w:num w:numId="13">
    <w:abstractNumId w:val="9"/>
  </w:num>
  <w:num w:numId="14">
    <w:abstractNumId w:val="13"/>
  </w:num>
  <w:num w:numId="15">
    <w:abstractNumId w:val="2"/>
  </w:num>
  <w:num w:numId="16">
    <w:abstractNumId w:val="10"/>
  </w:num>
  <w:num w:numId="17">
    <w:abstractNumId w:val="21"/>
  </w:num>
  <w:num w:numId="18">
    <w:abstractNumId w:val="18"/>
  </w:num>
  <w:num w:numId="19">
    <w:abstractNumId w:val="20"/>
  </w:num>
  <w:num w:numId="20">
    <w:abstractNumId w:val="14"/>
  </w:num>
  <w:num w:numId="21">
    <w:abstractNumId w:val="19"/>
  </w:num>
  <w:num w:numId="22">
    <w:abstractNumId w:val="8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7B"/>
    <w:rsid w:val="000065A9"/>
    <w:rsid w:val="00016E64"/>
    <w:rsid w:val="00017B8C"/>
    <w:rsid w:val="0002251E"/>
    <w:rsid w:val="000256AA"/>
    <w:rsid w:val="000445CD"/>
    <w:rsid w:val="00050865"/>
    <w:rsid w:val="0005147C"/>
    <w:rsid w:val="00060FD2"/>
    <w:rsid w:val="000641DE"/>
    <w:rsid w:val="00064E33"/>
    <w:rsid w:val="00070A3C"/>
    <w:rsid w:val="00074631"/>
    <w:rsid w:val="000908A2"/>
    <w:rsid w:val="0009495F"/>
    <w:rsid w:val="000B4C93"/>
    <w:rsid w:val="000B79D5"/>
    <w:rsid w:val="000E151B"/>
    <w:rsid w:val="000E566D"/>
    <w:rsid w:val="00103CA8"/>
    <w:rsid w:val="00104A0C"/>
    <w:rsid w:val="00104F36"/>
    <w:rsid w:val="00106B43"/>
    <w:rsid w:val="00120595"/>
    <w:rsid w:val="001308AF"/>
    <w:rsid w:val="00133D5A"/>
    <w:rsid w:val="00136AE7"/>
    <w:rsid w:val="001530F9"/>
    <w:rsid w:val="001622A2"/>
    <w:rsid w:val="001639B1"/>
    <w:rsid w:val="00166AF4"/>
    <w:rsid w:val="00170B1C"/>
    <w:rsid w:val="00181397"/>
    <w:rsid w:val="00186368"/>
    <w:rsid w:val="0019091B"/>
    <w:rsid w:val="0019211E"/>
    <w:rsid w:val="001A2598"/>
    <w:rsid w:val="001A6D4D"/>
    <w:rsid w:val="001B5D40"/>
    <w:rsid w:val="001C122F"/>
    <w:rsid w:val="001D1932"/>
    <w:rsid w:val="0020495B"/>
    <w:rsid w:val="00211F26"/>
    <w:rsid w:val="002222FA"/>
    <w:rsid w:val="00230FE1"/>
    <w:rsid w:val="00231FDE"/>
    <w:rsid w:val="00233FA6"/>
    <w:rsid w:val="0023544C"/>
    <w:rsid w:val="00265A13"/>
    <w:rsid w:val="00277535"/>
    <w:rsid w:val="0028228D"/>
    <w:rsid w:val="00283C6A"/>
    <w:rsid w:val="00283F92"/>
    <w:rsid w:val="002C075B"/>
    <w:rsid w:val="002C6874"/>
    <w:rsid w:val="00310637"/>
    <w:rsid w:val="0032282E"/>
    <w:rsid w:val="003238CA"/>
    <w:rsid w:val="003257F3"/>
    <w:rsid w:val="00327FD3"/>
    <w:rsid w:val="003336A9"/>
    <w:rsid w:val="00354A88"/>
    <w:rsid w:val="003633BB"/>
    <w:rsid w:val="00380840"/>
    <w:rsid w:val="00383ACE"/>
    <w:rsid w:val="00383FB6"/>
    <w:rsid w:val="003B0C3B"/>
    <w:rsid w:val="003B41F3"/>
    <w:rsid w:val="003F50BC"/>
    <w:rsid w:val="00406ED2"/>
    <w:rsid w:val="00412B44"/>
    <w:rsid w:val="00427B1C"/>
    <w:rsid w:val="00427CE8"/>
    <w:rsid w:val="00442B71"/>
    <w:rsid w:val="00454ADA"/>
    <w:rsid w:val="00455016"/>
    <w:rsid w:val="00466C64"/>
    <w:rsid w:val="00472446"/>
    <w:rsid w:val="00475F09"/>
    <w:rsid w:val="00480D7C"/>
    <w:rsid w:val="00484D0D"/>
    <w:rsid w:val="0048765D"/>
    <w:rsid w:val="00491AC8"/>
    <w:rsid w:val="0049327D"/>
    <w:rsid w:val="00494930"/>
    <w:rsid w:val="00496147"/>
    <w:rsid w:val="004B1C26"/>
    <w:rsid w:val="004C0FF7"/>
    <w:rsid w:val="004D0DE8"/>
    <w:rsid w:val="004D40B8"/>
    <w:rsid w:val="004E7889"/>
    <w:rsid w:val="0050411F"/>
    <w:rsid w:val="00505AA6"/>
    <w:rsid w:val="00514587"/>
    <w:rsid w:val="0051587E"/>
    <w:rsid w:val="00521416"/>
    <w:rsid w:val="00532EA2"/>
    <w:rsid w:val="00534B3D"/>
    <w:rsid w:val="00536BB2"/>
    <w:rsid w:val="0055198C"/>
    <w:rsid w:val="00557665"/>
    <w:rsid w:val="005604AF"/>
    <w:rsid w:val="0057451A"/>
    <w:rsid w:val="00590107"/>
    <w:rsid w:val="00595088"/>
    <w:rsid w:val="00597307"/>
    <w:rsid w:val="005A5073"/>
    <w:rsid w:val="005A5F4A"/>
    <w:rsid w:val="005B38D0"/>
    <w:rsid w:val="005C04EC"/>
    <w:rsid w:val="005C2F1F"/>
    <w:rsid w:val="005E6EB6"/>
    <w:rsid w:val="005F532A"/>
    <w:rsid w:val="00600A30"/>
    <w:rsid w:val="006016E3"/>
    <w:rsid w:val="00610894"/>
    <w:rsid w:val="0061168A"/>
    <w:rsid w:val="006238B8"/>
    <w:rsid w:val="0062709B"/>
    <w:rsid w:val="00632912"/>
    <w:rsid w:val="00643240"/>
    <w:rsid w:val="00651D94"/>
    <w:rsid w:val="00652CBB"/>
    <w:rsid w:val="00653D28"/>
    <w:rsid w:val="006632B1"/>
    <w:rsid w:val="0069066E"/>
    <w:rsid w:val="006B07FB"/>
    <w:rsid w:val="006B60B5"/>
    <w:rsid w:val="006C36B0"/>
    <w:rsid w:val="006D5010"/>
    <w:rsid w:val="006D7238"/>
    <w:rsid w:val="006E5C54"/>
    <w:rsid w:val="006F29EB"/>
    <w:rsid w:val="007032C9"/>
    <w:rsid w:val="0070583C"/>
    <w:rsid w:val="00707C7B"/>
    <w:rsid w:val="007159B5"/>
    <w:rsid w:val="0072409C"/>
    <w:rsid w:val="007248C0"/>
    <w:rsid w:val="0074457F"/>
    <w:rsid w:val="00756752"/>
    <w:rsid w:val="007568B7"/>
    <w:rsid w:val="007627F0"/>
    <w:rsid w:val="0076300C"/>
    <w:rsid w:val="00776751"/>
    <w:rsid w:val="00787A59"/>
    <w:rsid w:val="00793FDE"/>
    <w:rsid w:val="0079572E"/>
    <w:rsid w:val="00797159"/>
    <w:rsid w:val="007C23A4"/>
    <w:rsid w:val="007C2A3B"/>
    <w:rsid w:val="007D6C9F"/>
    <w:rsid w:val="007F1AAE"/>
    <w:rsid w:val="007F1D61"/>
    <w:rsid w:val="007F3A49"/>
    <w:rsid w:val="007F43C2"/>
    <w:rsid w:val="00807A96"/>
    <w:rsid w:val="00823D84"/>
    <w:rsid w:val="00832DB6"/>
    <w:rsid w:val="008348A4"/>
    <w:rsid w:val="00854004"/>
    <w:rsid w:val="00870FBE"/>
    <w:rsid w:val="008724C5"/>
    <w:rsid w:val="0087454B"/>
    <w:rsid w:val="00877ABD"/>
    <w:rsid w:val="0088466C"/>
    <w:rsid w:val="00897FF2"/>
    <w:rsid w:val="008B1E6A"/>
    <w:rsid w:val="008C030F"/>
    <w:rsid w:val="008D224A"/>
    <w:rsid w:val="008D48ED"/>
    <w:rsid w:val="008E079F"/>
    <w:rsid w:val="008F5F25"/>
    <w:rsid w:val="00900B71"/>
    <w:rsid w:val="009106B7"/>
    <w:rsid w:val="00915359"/>
    <w:rsid w:val="0092017C"/>
    <w:rsid w:val="00924B83"/>
    <w:rsid w:val="0093081F"/>
    <w:rsid w:val="009417D1"/>
    <w:rsid w:val="0095438F"/>
    <w:rsid w:val="00956451"/>
    <w:rsid w:val="0095756B"/>
    <w:rsid w:val="00962550"/>
    <w:rsid w:val="00964353"/>
    <w:rsid w:val="00966C0A"/>
    <w:rsid w:val="00977651"/>
    <w:rsid w:val="0098034A"/>
    <w:rsid w:val="00984EDB"/>
    <w:rsid w:val="00996B18"/>
    <w:rsid w:val="009A1450"/>
    <w:rsid w:val="009B5886"/>
    <w:rsid w:val="009C4C50"/>
    <w:rsid w:val="009D6C6E"/>
    <w:rsid w:val="009E3C1A"/>
    <w:rsid w:val="009E56F2"/>
    <w:rsid w:val="009F3787"/>
    <w:rsid w:val="00A1703D"/>
    <w:rsid w:val="00A21127"/>
    <w:rsid w:val="00A32563"/>
    <w:rsid w:val="00A3686E"/>
    <w:rsid w:val="00A3759C"/>
    <w:rsid w:val="00A543A5"/>
    <w:rsid w:val="00A62727"/>
    <w:rsid w:val="00A742FF"/>
    <w:rsid w:val="00A965BB"/>
    <w:rsid w:val="00AB1DFF"/>
    <w:rsid w:val="00AC75AC"/>
    <w:rsid w:val="00AE4EA2"/>
    <w:rsid w:val="00AF09B4"/>
    <w:rsid w:val="00AF2973"/>
    <w:rsid w:val="00AF60BB"/>
    <w:rsid w:val="00B12FE3"/>
    <w:rsid w:val="00B57587"/>
    <w:rsid w:val="00B63D2E"/>
    <w:rsid w:val="00B75C09"/>
    <w:rsid w:val="00B83892"/>
    <w:rsid w:val="00B83A4D"/>
    <w:rsid w:val="00B857C9"/>
    <w:rsid w:val="00B96770"/>
    <w:rsid w:val="00B97DAB"/>
    <w:rsid w:val="00BC267E"/>
    <w:rsid w:val="00BD12CB"/>
    <w:rsid w:val="00BD13D6"/>
    <w:rsid w:val="00BD232D"/>
    <w:rsid w:val="00BD3270"/>
    <w:rsid w:val="00BF3660"/>
    <w:rsid w:val="00C01653"/>
    <w:rsid w:val="00C05D70"/>
    <w:rsid w:val="00C10D33"/>
    <w:rsid w:val="00C1723E"/>
    <w:rsid w:val="00C234F5"/>
    <w:rsid w:val="00C23949"/>
    <w:rsid w:val="00C27A36"/>
    <w:rsid w:val="00C31DAB"/>
    <w:rsid w:val="00C61A8D"/>
    <w:rsid w:val="00C72C3F"/>
    <w:rsid w:val="00C9080E"/>
    <w:rsid w:val="00C94F42"/>
    <w:rsid w:val="00CC5AC7"/>
    <w:rsid w:val="00CD0E7E"/>
    <w:rsid w:val="00CD1464"/>
    <w:rsid w:val="00D138B2"/>
    <w:rsid w:val="00D15EFA"/>
    <w:rsid w:val="00D37FA7"/>
    <w:rsid w:val="00D555FB"/>
    <w:rsid w:val="00D7544F"/>
    <w:rsid w:val="00D865CE"/>
    <w:rsid w:val="00D86AEA"/>
    <w:rsid w:val="00D979EC"/>
    <w:rsid w:val="00DC0E90"/>
    <w:rsid w:val="00DC340D"/>
    <w:rsid w:val="00DE0F9D"/>
    <w:rsid w:val="00E01827"/>
    <w:rsid w:val="00E027AF"/>
    <w:rsid w:val="00E05A73"/>
    <w:rsid w:val="00E170E9"/>
    <w:rsid w:val="00E517F4"/>
    <w:rsid w:val="00E56FDB"/>
    <w:rsid w:val="00E7557B"/>
    <w:rsid w:val="00E80683"/>
    <w:rsid w:val="00E859A4"/>
    <w:rsid w:val="00E909A3"/>
    <w:rsid w:val="00E92DB3"/>
    <w:rsid w:val="00EA564C"/>
    <w:rsid w:val="00EA7D3F"/>
    <w:rsid w:val="00EC418C"/>
    <w:rsid w:val="00EE63CA"/>
    <w:rsid w:val="00EF0427"/>
    <w:rsid w:val="00EF6D8C"/>
    <w:rsid w:val="00F161E3"/>
    <w:rsid w:val="00F202DC"/>
    <w:rsid w:val="00F22DA7"/>
    <w:rsid w:val="00F2477B"/>
    <w:rsid w:val="00F27699"/>
    <w:rsid w:val="00F311E3"/>
    <w:rsid w:val="00F76ED6"/>
    <w:rsid w:val="00F8338C"/>
    <w:rsid w:val="00FA11A2"/>
    <w:rsid w:val="00FA7DFB"/>
    <w:rsid w:val="00FB0693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00F47-C136-445C-92C5-C1946450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0E9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4A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4A0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04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B57587"/>
    <w:pPr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Svijetlareetkatablice">
    <w:name w:val="Grid Table Light"/>
    <w:basedOn w:val="Obinatablica"/>
    <w:uiPriority w:val="40"/>
    <w:rsid w:val="00070A3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tablicareetke1">
    <w:name w:val="Grid Table 1 Light"/>
    <w:basedOn w:val="Obinatablica"/>
    <w:uiPriority w:val="46"/>
    <w:rsid w:val="00070A3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536B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6BB2"/>
  </w:style>
  <w:style w:type="paragraph" w:styleId="Podnoje">
    <w:name w:val="footer"/>
    <w:basedOn w:val="Normal"/>
    <w:link w:val="PodnojeChar"/>
    <w:uiPriority w:val="99"/>
    <w:unhideWhenUsed/>
    <w:rsid w:val="00536B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6BB2"/>
  </w:style>
  <w:style w:type="paragraph" w:styleId="Bezproreda">
    <w:name w:val="No Spacing"/>
    <w:link w:val="BezproredaChar"/>
    <w:uiPriority w:val="1"/>
    <w:qFormat/>
    <w:rsid w:val="008724C5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"/>
    <w:rsid w:val="008724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1">
    <w:name w:val="box_459481"/>
    <w:basedOn w:val="Normal"/>
    <w:rsid w:val="008724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8724C5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western">
    <w:name w:val="western"/>
    <w:basedOn w:val="Normal"/>
    <w:rsid w:val="008724C5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CD14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1A53-3963-40BC-A598-2E440578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User</cp:lastModifiedBy>
  <cp:revision>11</cp:revision>
  <cp:lastPrinted>2023-06-06T06:21:00Z</cp:lastPrinted>
  <dcterms:created xsi:type="dcterms:W3CDTF">2023-06-02T11:30:00Z</dcterms:created>
  <dcterms:modified xsi:type="dcterms:W3CDTF">2023-06-06T06:32:00Z</dcterms:modified>
</cp:coreProperties>
</file>