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FF623B6" w14:textId="7481D2E1" w:rsidR="00234582" w:rsidRPr="00BE2432" w:rsidRDefault="00234582" w:rsidP="00234582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79494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79494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.06.-0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5</w:t>
      </w:r>
      <w:r w:rsidR="0079494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.06.202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4BD62D84" w14:textId="27AB4656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50064828" w:rsidR="00357E7C" w:rsidRPr="00765CE1" w:rsidRDefault="0079494B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C82D6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.06.202</w:t>
            </w:r>
            <w:r w:rsidR="00C82D6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63FD1A" w14:textId="77777777" w:rsidR="0079494B" w:rsidRDefault="0079494B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Maslo i marmelada </w:t>
            </w:r>
          </w:p>
          <w:p w14:paraId="4BE900BF" w14:textId="77777777" w:rsidR="000C3E00" w:rsidRDefault="0079494B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Kuk.kruh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70DB27" w14:textId="2FC3AF68" w:rsidR="0079494B" w:rsidRPr="002A3C7D" w:rsidRDefault="0079494B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7805" w14:textId="6C7B30F1" w:rsidR="00D75C0F" w:rsidRDefault="001B77E1" w:rsidP="00D75C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D75C0F">
              <w:rPr>
                <w:rFonts w:ascii="Arial" w:hAnsi="Arial" w:cs="Arial"/>
                <w:sz w:val="20"/>
                <w:szCs w:val="20"/>
              </w:rPr>
              <w:t xml:space="preserve">Tjestenina sa šunkom </w:t>
            </w:r>
            <w:r w:rsidR="00E8360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3EF66AFF" w14:textId="7F570507" w:rsidR="00E83603" w:rsidRDefault="0052712F" w:rsidP="00D75C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I pancetom</w:t>
            </w:r>
          </w:p>
          <w:p w14:paraId="4868D295" w14:textId="6C8B9E13" w:rsidR="0052712F" w:rsidRPr="002A3C7D" w:rsidRDefault="0052712F" w:rsidP="00D75C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Salata </w:t>
            </w:r>
          </w:p>
          <w:p w14:paraId="172A4B70" w14:textId="6F02EE0E" w:rsidR="004A3D11" w:rsidRPr="002A3C7D" w:rsidRDefault="004A3D11" w:rsidP="001B77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59F2D9BB" w:rsidR="00357E7C" w:rsidRPr="002A3C7D" w:rsidRDefault="004A3D1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9135FDB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5A0A0F72" w:rsidR="007F0A2D" w:rsidRPr="000C3E00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C82D6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E8360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C82D67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C3E00" w:rsidRPr="000C3E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831970" w14:textId="75894EAF" w:rsidR="001B77E1" w:rsidRDefault="00E83603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Čokoladna krafna </w:t>
            </w:r>
          </w:p>
          <w:p w14:paraId="2F9C7421" w14:textId="7A20F268" w:rsidR="00E83603" w:rsidRDefault="00E83603" w:rsidP="009C69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kraš</w:t>
            </w:r>
            <w:proofErr w:type="spellEnd"/>
          </w:p>
          <w:p w14:paraId="3C31897E" w14:textId="268FBD06" w:rsidR="004A3D11" w:rsidRPr="002A3C7D" w:rsidRDefault="004A3D11" w:rsidP="001B3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C475F" w14:textId="760C260F" w:rsidR="001B77E1" w:rsidRDefault="001B77E1" w:rsidP="001B77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52712F">
              <w:rPr>
                <w:rFonts w:ascii="Arial" w:hAnsi="Arial" w:cs="Arial"/>
                <w:sz w:val="20"/>
                <w:szCs w:val="20"/>
              </w:rPr>
              <w:t>Poplete</w:t>
            </w:r>
            <w:r>
              <w:rPr>
                <w:rFonts w:ascii="Arial" w:hAnsi="Arial" w:cs="Arial"/>
                <w:sz w:val="20"/>
                <w:szCs w:val="20"/>
              </w:rPr>
              <w:t xml:space="preserve"> sa rižom</w:t>
            </w:r>
          </w:p>
          <w:p w14:paraId="3925B536" w14:textId="55CCCAF3" w:rsidR="00357E7C" w:rsidRPr="002A3C7D" w:rsidRDefault="001B77E1" w:rsidP="001B77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                                       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168F6F5" w:rsidR="00357E7C" w:rsidRPr="002A3C7D" w:rsidRDefault="000C3E00" w:rsidP="004A3D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27514268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2D3F19E0" w:rsidR="009C698F" w:rsidRPr="00E83603" w:rsidRDefault="00E83603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36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 w:rsidR="00C82D6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 w:rsidRPr="00E836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.06.202</w:t>
            </w:r>
            <w:r w:rsidR="00C82D6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B5510" w14:textId="77777777" w:rsidR="00E83603" w:rsidRDefault="00E83603" w:rsidP="001B77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1C0C2C6" w14:textId="294E5EE6" w:rsidR="00E83603" w:rsidRDefault="00E83603" w:rsidP="001B77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7413C4E5" w14:textId="37680BF6" w:rsidR="00E83603" w:rsidRPr="002A3C7D" w:rsidRDefault="00E83603" w:rsidP="001B77E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D9B098" w14:textId="77777777" w:rsidR="00E83603" w:rsidRDefault="00E83603" w:rsidP="00E8360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Teleći rižot </w:t>
            </w:r>
          </w:p>
          <w:p w14:paraId="53476345" w14:textId="4D5872C9" w:rsidR="00357E7C" w:rsidRPr="002A3C7D" w:rsidRDefault="00E83603" w:rsidP="00E836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Salata </w:t>
            </w:r>
            <w:r w:rsidR="00357E7C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70B4CA16" w:rsidR="00357E7C" w:rsidRPr="002A3C7D" w:rsidRDefault="00E83603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736D4E32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90CECA" w14:textId="0086DC5D" w:rsidR="00357E7C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836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BDFDB" w14:textId="4533BC5A" w:rsidR="004A3D11" w:rsidRPr="002A3C7D" w:rsidRDefault="00234582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45F3E4C5" w:rsidR="00665E06" w:rsidRPr="002A3C7D" w:rsidRDefault="006C2828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TJELOVO </w:t>
            </w:r>
            <w:bookmarkStart w:id="0" w:name="_GoBack"/>
            <w:bookmarkEnd w:id="0"/>
            <w:r w:rsidR="00665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26434611" w:rsidR="00357E7C" w:rsidRPr="002A3C7D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435DB9C4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42B91F" w14:textId="3150C549" w:rsidR="009C698F" w:rsidRPr="001B77E1" w:rsidRDefault="001B77E1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77E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B77E1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E836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B77E1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96D82" w14:textId="77777777" w:rsidR="00E83603" w:rsidRDefault="00E83603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Nesquick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zobene </w:t>
            </w:r>
          </w:p>
          <w:p w14:paraId="6AE048F8" w14:textId="43297E50" w:rsidR="00C46E61" w:rsidRPr="002A3C7D" w:rsidRDefault="00E83603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  <w:r w:rsidR="001B7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A3C92" w14:textId="77777777" w:rsidR="009C698F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Pohani oslić</w:t>
            </w:r>
          </w:p>
          <w:p w14:paraId="5E3E3E86" w14:textId="77777777" w:rsidR="001B77E1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Blitva s krumpirom</w:t>
            </w:r>
          </w:p>
          <w:p w14:paraId="55DE59B6" w14:textId="2594F315" w:rsidR="001B77E1" w:rsidRPr="002A3C7D" w:rsidRDefault="001B77E1" w:rsidP="005847F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DAA9DAF" w:rsidR="00357E7C" w:rsidRPr="002A3C7D" w:rsidRDefault="00E83603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718FAB1A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E13FE" w14:textId="2D5A5D51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EBACAAF" w14:textId="77777777" w:rsidR="00E83603" w:rsidRDefault="00E83603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34BEFB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33C879F" w14:textId="006F8A92" w:rsidR="00B77BB3" w:rsidRPr="00200EEA" w:rsidRDefault="00B77BB3" w:rsidP="00585C7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A1A0D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</w:t>
      </w:r>
      <w:r w:rsidR="00E8360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8</w:t>
      </w:r>
      <w:r w:rsidR="00E8360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.06-1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83603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.6.202</w:t>
      </w:r>
      <w:r w:rsidR="00C82D67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85C7E" w:rsidRPr="00C14A0D" w14:paraId="64A85AD3" w14:textId="77777777" w:rsidTr="00B5172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8856" w14:textId="77777777" w:rsidR="00585C7E" w:rsidRDefault="00585C7E" w:rsidP="00B51720">
            <w:pPr>
              <w:spacing w:after="0" w:line="240" w:lineRule="auto"/>
            </w:pPr>
            <w:bookmarkStart w:id="1" w:name="_Hlk128405214"/>
            <w:bookmarkStart w:id="2" w:name="_Hlk96075068"/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6EEEA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825CF" w14:textId="77777777" w:rsidR="00585C7E" w:rsidRDefault="00585C7E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CF1C6A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1E5E9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5DD63D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0BDA6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585C7E" w:rsidRPr="00765CE1" w14:paraId="74C7EE74" w14:textId="77777777" w:rsidTr="00B51720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14278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4FCC10" w14:textId="4F1DBA71" w:rsidR="000C3E00" w:rsidRPr="00765CE1" w:rsidRDefault="00C82D67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08</w:t>
            </w:r>
            <w:r w:rsidR="00AB1DF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E8360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AB1DF0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C3E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5D63C1" w14:textId="403A595D" w:rsidR="00AB1DF0" w:rsidRDefault="00E83603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sir </w:t>
            </w:r>
          </w:p>
          <w:p w14:paraId="19830C32" w14:textId="04552DBE" w:rsidR="00E83603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Voćni čaj</w:t>
            </w:r>
          </w:p>
          <w:p w14:paraId="52C8936F" w14:textId="249F26B4" w:rsidR="00E83603" w:rsidRPr="002A3C7D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710C75B6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FA7D43" w14:textId="2070396D" w:rsidR="00E83603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Njoki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bolognese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40ECD8" w14:textId="255BEF0C" w:rsidR="00585C7E" w:rsidRPr="002A3C7D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AB1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AE639" w14:textId="23D6A7E5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E4AE" w14:textId="7DAC79B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3EED6684" w14:textId="77777777" w:rsidTr="00B51720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3D319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9642C4" w14:textId="6B21A3CD" w:rsidR="000C3E00" w:rsidRPr="00E83603" w:rsidRDefault="00C82D67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E83603" w:rsidRPr="00E83603">
              <w:rPr>
                <w:rFonts w:ascii="Arial" w:hAnsi="Arial" w:cs="Arial"/>
                <w:b/>
                <w:sz w:val="18"/>
                <w:szCs w:val="18"/>
              </w:rPr>
              <w:t>.6.20</w:t>
            </w: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D37D35" w:rsidRPr="00E8360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E16D57" w14:textId="77777777" w:rsidR="001C5BAE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Maslo i med</w:t>
            </w:r>
          </w:p>
          <w:p w14:paraId="68FDC402" w14:textId="77777777" w:rsidR="00E83603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Kuk.kruh</w:t>
            </w:r>
            <w:proofErr w:type="spellEnd"/>
          </w:p>
          <w:p w14:paraId="1BE4C2EB" w14:textId="49B8F0C8" w:rsidR="00E83603" w:rsidRPr="002A3C7D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ACD586" w14:textId="77777777" w:rsidR="00E83603" w:rsidRDefault="00E83603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Polpete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0841B9" w14:textId="77777777" w:rsidR="00E83603" w:rsidRDefault="00E83603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Riži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biži</w:t>
            </w:r>
            <w:proofErr w:type="spellEnd"/>
          </w:p>
          <w:p w14:paraId="0E50EAD9" w14:textId="49180CB5" w:rsidR="000C3E00" w:rsidRPr="002A3C7D" w:rsidRDefault="00E83603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Cikla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404FA" w14:textId="232A5DAE" w:rsidR="00585C7E" w:rsidRPr="002A3C7D" w:rsidRDefault="00E83603" w:rsidP="00AB1D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BCDE" w14:textId="5CC6D97E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171C8EF7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2B5F0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8A85D1" w14:textId="5EEA9AF4" w:rsidR="000C3E00" w:rsidRPr="00765CE1" w:rsidRDefault="00C82D67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E8360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.6.202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C3E0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6CBA0E" w14:textId="77777777" w:rsidR="00E83603" w:rsidRDefault="00E83603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keksi</w:t>
            </w:r>
          </w:p>
          <w:p w14:paraId="6CD3F330" w14:textId="0CBBB043" w:rsidR="0094600B" w:rsidRPr="002A3C7D" w:rsidRDefault="00E83603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Voćni jogurt </w:t>
            </w:r>
            <w:r w:rsidR="007D5C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C3E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7330F3" w14:textId="47F47651" w:rsidR="00AB1DF0" w:rsidRDefault="00287E7A" w:rsidP="00AB1DF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B1DF0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AB1DF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Pileći rižoto </w:t>
            </w:r>
          </w:p>
          <w:p w14:paraId="1F4F3E6F" w14:textId="190574F6" w:rsidR="00287E7A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Salata    </w:t>
            </w:r>
            <w:r w:rsidR="00287E7A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02350EA6" w14:textId="1AC220FD" w:rsidR="00287E7A" w:rsidRPr="002A3C7D" w:rsidRDefault="00287E7A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14:paraId="5D176363" w14:textId="776211B5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CAC0C" w14:textId="77777777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                    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3574" w14:textId="5392999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2A79CDBB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55BD1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9ED9A6" w14:textId="04CE16D6" w:rsidR="000C3E00" w:rsidRPr="00357E7C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83603">
              <w:rPr>
                <w:rFonts w:ascii="Arial" w:hAnsi="Arial" w:cs="Arial"/>
                <w:b/>
                <w:sz w:val="18"/>
                <w:szCs w:val="18"/>
              </w:rPr>
              <w:t>.6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90251D3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35EE4F" w14:textId="5A9EEB13" w:rsidR="00AB1DF0" w:rsidRDefault="00E83603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DAD0F0C" w14:textId="706DB280" w:rsidR="00E83603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Kruh </w:t>
            </w:r>
          </w:p>
          <w:p w14:paraId="20519CC0" w14:textId="0C0DAE8F" w:rsidR="001C5BA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kraš</w:t>
            </w:r>
            <w:proofErr w:type="spellEnd"/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04043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FA21B6" w14:textId="0212300E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Juneće </w:t>
            </w:r>
            <w:r w:rsidR="00E83603">
              <w:rPr>
                <w:rFonts w:ascii="Arial" w:hAnsi="Arial" w:cs="Arial"/>
                <w:sz w:val="20"/>
                <w:szCs w:val="20"/>
              </w:rPr>
              <w:t>gulaš</w:t>
            </w:r>
          </w:p>
          <w:p w14:paraId="77EC2C04" w14:textId="6D2DD806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E83603">
              <w:rPr>
                <w:rFonts w:ascii="Arial" w:hAnsi="Arial" w:cs="Arial"/>
                <w:sz w:val="20"/>
                <w:szCs w:val="20"/>
              </w:rPr>
              <w:t xml:space="preserve">Sa </w:t>
            </w:r>
            <w:proofErr w:type="spellStart"/>
            <w:r w:rsidR="00E83603">
              <w:rPr>
                <w:rFonts w:ascii="Arial" w:hAnsi="Arial" w:cs="Arial"/>
                <w:sz w:val="20"/>
                <w:szCs w:val="20"/>
              </w:rPr>
              <w:t>bižima</w:t>
            </w:r>
            <w:proofErr w:type="spellEnd"/>
            <w:r w:rsidR="00E836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617AAF" w14:textId="77777777" w:rsidR="00AB1DF0" w:rsidRDefault="00AB1DF0" w:rsidP="00AB1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Salata </w:t>
            </w:r>
          </w:p>
          <w:p w14:paraId="49403333" w14:textId="48EA0CCE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0C2F" w14:textId="210DA3EF" w:rsidR="00585C7E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54D0C" w14:textId="3A1B9930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08AFA2B6" w14:textId="77777777" w:rsidTr="00B51720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648E4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4BD84" w14:textId="0910C9AC" w:rsidR="00585C7E" w:rsidRPr="00765CE1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8360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C82D67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EA8A8" w14:textId="5520183C" w:rsidR="00287E7A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Zdenka sir</w:t>
            </w:r>
          </w:p>
          <w:p w14:paraId="4B4E9FBF" w14:textId="4041C80B" w:rsidR="00E83603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</w:p>
          <w:p w14:paraId="0DE22426" w14:textId="7B6BAFBC" w:rsidR="0094600B" w:rsidRPr="002A3C7D" w:rsidRDefault="00AB1DF0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Kukuruzni </w:t>
            </w:r>
            <w:r w:rsidR="00287E7A">
              <w:rPr>
                <w:rFonts w:ascii="Arial" w:hAnsi="Arial" w:cs="Arial"/>
                <w:sz w:val="20"/>
                <w:szCs w:val="20"/>
              </w:rPr>
              <w:t>kruh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0C06E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napolitana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A75BCF" w14:textId="1C3CEDEC" w:rsidR="0094600B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9E891" w14:textId="3F2A4D41" w:rsidR="00585C7E" w:rsidRPr="002A3C7D" w:rsidRDefault="00E83603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Štrudel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višnja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BF0BF" w14:textId="4FD0A406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443E1481" w14:textId="13EF21D1" w:rsidR="00D76A05" w:rsidRPr="00585C7E" w:rsidRDefault="00551F13" w:rsidP="00585C7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bookmarkEnd w:id="2"/>
    <w:p w14:paraId="139B44A4" w14:textId="2E03DEBD" w:rsidR="008F5269" w:rsidRDefault="008F5269" w:rsidP="00D76A05"/>
    <w:p w14:paraId="1F0E743E" w14:textId="77777777" w:rsidR="00DE1365" w:rsidRDefault="00DE1365" w:rsidP="00CE7014">
      <w:pPr>
        <w:rPr>
          <w:rFonts w:ascii="Times New Roman" w:eastAsia="SimSun" w:hAnsi="Times New Roman" w:cs="Times New Roman"/>
          <w:lang w:eastAsia="zh-CN"/>
        </w:rPr>
      </w:pPr>
    </w:p>
    <w:p w14:paraId="330554D1" w14:textId="77777777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1BACA3F" w14:textId="1EFBF333" w:rsidR="00965C2D" w:rsidRPr="00CE547B" w:rsidRDefault="00965C2D" w:rsidP="00E83603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74AD7581" w14:textId="77777777" w:rsidR="00BE2432" w:rsidRDefault="00BE2432" w:rsidP="00BE2432"/>
    <w:p w14:paraId="46010EA9" w14:textId="77777777" w:rsidR="006E1439" w:rsidRDefault="006E1439" w:rsidP="00D37D35">
      <w:pPr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2C9469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001DF8B9" w14:textId="319C4329" w:rsidR="00185F6B" w:rsidRPr="00AA6C2C" w:rsidRDefault="00187648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407A35B2" wp14:editId="2B6AC70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lastRenderedPageBreak/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1EF4C" w14:textId="77777777" w:rsidR="009E2D2B" w:rsidRDefault="009E2D2B" w:rsidP="00BD2065">
      <w:pPr>
        <w:spacing w:after="0" w:line="240" w:lineRule="auto"/>
      </w:pPr>
      <w:r>
        <w:separator/>
      </w:r>
    </w:p>
  </w:endnote>
  <w:endnote w:type="continuationSeparator" w:id="0">
    <w:p w14:paraId="41ABFC9A" w14:textId="77777777" w:rsidR="009E2D2B" w:rsidRDefault="009E2D2B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F0F1" w14:textId="77777777" w:rsidR="009E2D2B" w:rsidRDefault="009E2D2B" w:rsidP="00BD2065">
      <w:pPr>
        <w:spacing w:after="0" w:line="240" w:lineRule="auto"/>
      </w:pPr>
      <w:r>
        <w:separator/>
      </w:r>
    </w:p>
  </w:footnote>
  <w:footnote w:type="continuationSeparator" w:id="0">
    <w:p w14:paraId="0D1416F3" w14:textId="77777777" w:rsidR="009E2D2B" w:rsidRDefault="009E2D2B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171E2"/>
    <w:rsid w:val="00023B09"/>
    <w:rsid w:val="00024660"/>
    <w:rsid w:val="00025938"/>
    <w:rsid w:val="00026381"/>
    <w:rsid w:val="00026920"/>
    <w:rsid w:val="00034ADF"/>
    <w:rsid w:val="000351FE"/>
    <w:rsid w:val="00040A91"/>
    <w:rsid w:val="00042533"/>
    <w:rsid w:val="00043FEF"/>
    <w:rsid w:val="00045665"/>
    <w:rsid w:val="00054CE2"/>
    <w:rsid w:val="00055B63"/>
    <w:rsid w:val="0006266D"/>
    <w:rsid w:val="0007084F"/>
    <w:rsid w:val="0007087B"/>
    <w:rsid w:val="000734EE"/>
    <w:rsid w:val="0007481C"/>
    <w:rsid w:val="00076C98"/>
    <w:rsid w:val="00076CE8"/>
    <w:rsid w:val="0008033D"/>
    <w:rsid w:val="00082866"/>
    <w:rsid w:val="00090D5D"/>
    <w:rsid w:val="000A128C"/>
    <w:rsid w:val="000A2DF4"/>
    <w:rsid w:val="000A6C39"/>
    <w:rsid w:val="000A721F"/>
    <w:rsid w:val="000A75B5"/>
    <w:rsid w:val="000B2E2A"/>
    <w:rsid w:val="000C0907"/>
    <w:rsid w:val="000C3E00"/>
    <w:rsid w:val="000D1747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7FE7"/>
    <w:rsid w:val="00142E3B"/>
    <w:rsid w:val="001560E1"/>
    <w:rsid w:val="001614F2"/>
    <w:rsid w:val="00171540"/>
    <w:rsid w:val="001730F9"/>
    <w:rsid w:val="00184DD2"/>
    <w:rsid w:val="00184F95"/>
    <w:rsid w:val="00185F6B"/>
    <w:rsid w:val="00187648"/>
    <w:rsid w:val="00191657"/>
    <w:rsid w:val="00195750"/>
    <w:rsid w:val="001A2CDC"/>
    <w:rsid w:val="001A5030"/>
    <w:rsid w:val="001A6410"/>
    <w:rsid w:val="001B0628"/>
    <w:rsid w:val="001B12D4"/>
    <w:rsid w:val="001B3C24"/>
    <w:rsid w:val="001B77E1"/>
    <w:rsid w:val="001B7FAE"/>
    <w:rsid w:val="001C1110"/>
    <w:rsid w:val="001C483E"/>
    <w:rsid w:val="001C5BA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34582"/>
    <w:rsid w:val="00243C13"/>
    <w:rsid w:val="002547A4"/>
    <w:rsid w:val="002550FE"/>
    <w:rsid w:val="00256F1C"/>
    <w:rsid w:val="00260388"/>
    <w:rsid w:val="00263F0E"/>
    <w:rsid w:val="002654D6"/>
    <w:rsid w:val="00274B99"/>
    <w:rsid w:val="002761D7"/>
    <w:rsid w:val="00287E7A"/>
    <w:rsid w:val="00291016"/>
    <w:rsid w:val="00291327"/>
    <w:rsid w:val="002A1A0D"/>
    <w:rsid w:val="002A1B6F"/>
    <w:rsid w:val="002A2413"/>
    <w:rsid w:val="002A2E7F"/>
    <w:rsid w:val="002A3C7D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126C"/>
    <w:rsid w:val="00342EA7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64C"/>
    <w:rsid w:val="003A1BC1"/>
    <w:rsid w:val="003A4BC2"/>
    <w:rsid w:val="003A6E84"/>
    <w:rsid w:val="003B01DE"/>
    <w:rsid w:val="003B04F0"/>
    <w:rsid w:val="003B78C4"/>
    <w:rsid w:val="003C03ED"/>
    <w:rsid w:val="003C083A"/>
    <w:rsid w:val="003C3A18"/>
    <w:rsid w:val="003D055A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EAC"/>
    <w:rsid w:val="004358AC"/>
    <w:rsid w:val="00445F84"/>
    <w:rsid w:val="00456D62"/>
    <w:rsid w:val="00457D35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92227"/>
    <w:rsid w:val="00492AE0"/>
    <w:rsid w:val="004A1BC0"/>
    <w:rsid w:val="004A1F42"/>
    <w:rsid w:val="004A3D11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395E"/>
    <w:rsid w:val="0051643E"/>
    <w:rsid w:val="00516948"/>
    <w:rsid w:val="0052011F"/>
    <w:rsid w:val="00520A76"/>
    <w:rsid w:val="0052712F"/>
    <w:rsid w:val="00527816"/>
    <w:rsid w:val="00527CFD"/>
    <w:rsid w:val="00530899"/>
    <w:rsid w:val="005338D1"/>
    <w:rsid w:val="00540945"/>
    <w:rsid w:val="00543032"/>
    <w:rsid w:val="00551F13"/>
    <w:rsid w:val="00553E28"/>
    <w:rsid w:val="00555C7D"/>
    <w:rsid w:val="00557BB0"/>
    <w:rsid w:val="00562E47"/>
    <w:rsid w:val="00570C3B"/>
    <w:rsid w:val="0057294C"/>
    <w:rsid w:val="00572ECE"/>
    <w:rsid w:val="00581905"/>
    <w:rsid w:val="005847F9"/>
    <w:rsid w:val="00584DC1"/>
    <w:rsid w:val="00585C7E"/>
    <w:rsid w:val="00586FA3"/>
    <w:rsid w:val="005928B4"/>
    <w:rsid w:val="0059674B"/>
    <w:rsid w:val="005B00BF"/>
    <w:rsid w:val="005B4F6A"/>
    <w:rsid w:val="005B5B6F"/>
    <w:rsid w:val="005C09B7"/>
    <w:rsid w:val="005C1386"/>
    <w:rsid w:val="005C4C0F"/>
    <w:rsid w:val="005C4C48"/>
    <w:rsid w:val="005C564A"/>
    <w:rsid w:val="005C65B2"/>
    <w:rsid w:val="005C7597"/>
    <w:rsid w:val="005D364B"/>
    <w:rsid w:val="005D4AC8"/>
    <w:rsid w:val="005D563A"/>
    <w:rsid w:val="005E4216"/>
    <w:rsid w:val="005F47FC"/>
    <w:rsid w:val="005F7F2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E06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2597"/>
    <w:rsid w:val="006C2828"/>
    <w:rsid w:val="006C35EB"/>
    <w:rsid w:val="006C786D"/>
    <w:rsid w:val="006D1235"/>
    <w:rsid w:val="006E1439"/>
    <w:rsid w:val="006E5FC6"/>
    <w:rsid w:val="006E7B59"/>
    <w:rsid w:val="006F046D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0284"/>
    <w:rsid w:val="007924ED"/>
    <w:rsid w:val="00793B08"/>
    <w:rsid w:val="0079494B"/>
    <w:rsid w:val="007951F0"/>
    <w:rsid w:val="007A1282"/>
    <w:rsid w:val="007A6152"/>
    <w:rsid w:val="007B25EA"/>
    <w:rsid w:val="007B4F97"/>
    <w:rsid w:val="007C1128"/>
    <w:rsid w:val="007C3AE1"/>
    <w:rsid w:val="007C5167"/>
    <w:rsid w:val="007C70AA"/>
    <w:rsid w:val="007C71FC"/>
    <w:rsid w:val="007D0C56"/>
    <w:rsid w:val="007D18C2"/>
    <w:rsid w:val="007D52F6"/>
    <w:rsid w:val="007D5CA2"/>
    <w:rsid w:val="007D7086"/>
    <w:rsid w:val="007E1258"/>
    <w:rsid w:val="007F0A2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65E0"/>
    <w:rsid w:val="00875AF6"/>
    <w:rsid w:val="00880A53"/>
    <w:rsid w:val="008866B9"/>
    <w:rsid w:val="008930A9"/>
    <w:rsid w:val="00893200"/>
    <w:rsid w:val="0089680E"/>
    <w:rsid w:val="008A2A34"/>
    <w:rsid w:val="008A3C1F"/>
    <w:rsid w:val="008B0A73"/>
    <w:rsid w:val="008B239B"/>
    <w:rsid w:val="008B2F3A"/>
    <w:rsid w:val="008B73CD"/>
    <w:rsid w:val="008C1A57"/>
    <w:rsid w:val="008C1F10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0E01"/>
    <w:rsid w:val="008F26D7"/>
    <w:rsid w:val="008F5269"/>
    <w:rsid w:val="0091517A"/>
    <w:rsid w:val="00933698"/>
    <w:rsid w:val="00934158"/>
    <w:rsid w:val="0094076B"/>
    <w:rsid w:val="00941ECA"/>
    <w:rsid w:val="0094600B"/>
    <w:rsid w:val="009528BF"/>
    <w:rsid w:val="00963893"/>
    <w:rsid w:val="00965C2D"/>
    <w:rsid w:val="00972F3D"/>
    <w:rsid w:val="00981A2A"/>
    <w:rsid w:val="00985A94"/>
    <w:rsid w:val="009A4F47"/>
    <w:rsid w:val="009B201F"/>
    <w:rsid w:val="009B2A8B"/>
    <w:rsid w:val="009C698F"/>
    <w:rsid w:val="009C76BA"/>
    <w:rsid w:val="009C7F4C"/>
    <w:rsid w:val="009D0E21"/>
    <w:rsid w:val="009D1DB2"/>
    <w:rsid w:val="009E2D2B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6A3C"/>
    <w:rsid w:val="00A177EB"/>
    <w:rsid w:val="00A21153"/>
    <w:rsid w:val="00A24EA7"/>
    <w:rsid w:val="00A30C13"/>
    <w:rsid w:val="00A31989"/>
    <w:rsid w:val="00A327FC"/>
    <w:rsid w:val="00A376C0"/>
    <w:rsid w:val="00A45799"/>
    <w:rsid w:val="00A56310"/>
    <w:rsid w:val="00A5779E"/>
    <w:rsid w:val="00A57A37"/>
    <w:rsid w:val="00A61A5D"/>
    <w:rsid w:val="00A61EA2"/>
    <w:rsid w:val="00A632CE"/>
    <w:rsid w:val="00A64E0F"/>
    <w:rsid w:val="00A7321A"/>
    <w:rsid w:val="00A77119"/>
    <w:rsid w:val="00A771AF"/>
    <w:rsid w:val="00A842EB"/>
    <w:rsid w:val="00A8584A"/>
    <w:rsid w:val="00A873F1"/>
    <w:rsid w:val="00A97C7A"/>
    <w:rsid w:val="00AA45DB"/>
    <w:rsid w:val="00AA6C2C"/>
    <w:rsid w:val="00AB1240"/>
    <w:rsid w:val="00AB1DF0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36BF5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A61B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25174"/>
    <w:rsid w:val="00C30D34"/>
    <w:rsid w:val="00C37DF4"/>
    <w:rsid w:val="00C43E57"/>
    <w:rsid w:val="00C46752"/>
    <w:rsid w:val="00C46E61"/>
    <w:rsid w:val="00C4782C"/>
    <w:rsid w:val="00C47AB7"/>
    <w:rsid w:val="00C511B7"/>
    <w:rsid w:val="00C52D93"/>
    <w:rsid w:val="00C53AAA"/>
    <w:rsid w:val="00C60CC0"/>
    <w:rsid w:val="00C60D39"/>
    <w:rsid w:val="00C612F8"/>
    <w:rsid w:val="00C642E5"/>
    <w:rsid w:val="00C743DE"/>
    <w:rsid w:val="00C812D3"/>
    <w:rsid w:val="00C82B51"/>
    <w:rsid w:val="00C82D67"/>
    <w:rsid w:val="00C860EF"/>
    <w:rsid w:val="00C87C22"/>
    <w:rsid w:val="00C9090D"/>
    <w:rsid w:val="00C92D92"/>
    <w:rsid w:val="00CA67A3"/>
    <w:rsid w:val="00CB13E7"/>
    <w:rsid w:val="00CB1723"/>
    <w:rsid w:val="00CB2EC3"/>
    <w:rsid w:val="00CB6662"/>
    <w:rsid w:val="00CC2FE5"/>
    <w:rsid w:val="00CE1128"/>
    <w:rsid w:val="00CE547B"/>
    <w:rsid w:val="00CE7014"/>
    <w:rsid w:val="00CE73E2"/>
    <w:rsid w:val="00D05FF6"/>
    <w:rsid w:val="00D06866"/>
    <w:rsid w:val="00D175C9"/>
    <w:rsid w:val="00D3045C"/>
    <w:rsid w:val="00D316D2"/>
    <w:rsid w:val="00D3762E"/>
    <w:rsid w:val="00D37D35"/>
    <w:rsid w:val="00D401BA"/>
    <w:rsid w:val="00D55AAA"/>
    <w:rsid w:val="00D61FDF"/>
    <w:rsid w:val="00D7006D"/>
    <w:rsid w:val="00D74936"/>
    <w:rsid w:val="00D75B0A"/>
    <w:rsid w:val="00D75C0F"/>
    <w:rsid w:val="00D76A05"/>
    <w:rsid w:val="00DA388E"/>
    <w:rsid w:val="00DB0E68"/>
    <w:rsid w:val="00DC0771"/>
    <w:rsid w:val="00DD59FE"/>
    <w:rsid w:val="00DE1365"/>
    <w:rsid w:val="00DE75BC"/>
    <w:rsid w:val="00DE7DAD"/>
    <w:rsid w:val="00DF0216"/>
    <w:rsid w:val="00DF0CFD"/>
    <w:rsid w:val="00DF1B2A"/>
    <w:rsid w:val="00DF2FE3"/>
    <w:rsid w:val="00DF3BF3"/>
    <w:rsid w:val="00DF44BD"/>
    <w:rsid w:val="00E003A6"/>
    <w:rsid w:val="00E0588E"/>
    <w:rsid w:val="00E1262D"/>
    <w:rsid w:val="00E15A4E"/>
    <w:rsid w:val="00E166FB"/>
    <w:rsid w:val="00E24F6B"/>
    <w:rsid w:val="00E31538"/>
    <w:rsid w:val="00E3180E"/>
    <w:rsid w:val="00E33153"/>
    <w:rsid w:val="00E339B8"/>
    <w:rsid w:val="00E3499B"/>
    <w:rsid w:val="00E370B4"/>
    <w:rsid w:val="00E37D87"/>
    <w:rsid w:val="00E40042"/>
    <w:rsid w:val="00E413C2"/>
    <w:rsid w:val="00E509B3"/>
    <w:rsid w:val="00E523ED"/>
    <w:rsid w:val="00E535C8"/>
    <w:rsid w:val="00E562BB"/>
    <w:rsid w:val="00E63B03"/>
    <w:rsid w:val="00E6492C"/>
    <w:rsid w:val="00E674AC"/>
    <w:rsid w:val="00E724A8"/>
    <w:rsid w:val="00E73080"/>
    <w:rsid w:val="00E83603"/>
    <w:rsid w:val="00E862B5"/>
    <w:rsid w:val="00E91950"/>
    <w:rsid w:val="00E952ED"/>
    <w:rsid w:val="00E97DD1"/>
    <w:rsid w:val="00EA4F6E"/>
    <w:rsid w:val="00EB098B"/>
    <w:rsid w:val="00EB32C7"/>
    <w:rsid w:val="00EB39B3"/>
    <w:rsid w:val="00EC39BF"/>
    <w:rsid w:val="00EC6867"/>
    <w:rsid w:val="00EC7C81"/>
    <w:rsid w:val="00ED0300"/>
    <w:rsid w:val="00ED0BE4"/>
    <w:rsid w:val="00ED1A4D"/>
    <w:rsid w:val="00ED73B6"/>
    <w:rsid w:val="00EE4F58"/>
    <w:rsid w:val="00EE5EBB"/>
    <w:rsid w:val="00EF0C79"/>
    <w:rsid w:val="00EF4163"/>
    <w:rsid w:val="00EF7E05"/>
    <w:rsid w:val="00F020F1"/>
    <w:rsid w:val="00F03F73"/>
    <w:rsid w:val="00F074C3"/>
    <w:rsid w:val="00F126FA"/>
    <w:rsid w:val="00F12950"/>
    <w:rsid w:val="00F1459F"/>
    <w:rsid w:val="00F14B1B"/>
    <w:rsid w:val="00F153BF"/>
    <w:rsid w:val="00F164FD"/>
    <w:rsid w:val="00F23C10"/>
    <w:rsid w:val="00F24253"/>
    <w:rsid w:val="00F24D4A"/>
    <w:rsid w:val="00F25308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08E"/>
    <w:rsid w:val="00F65342"/>
    <w:rsid w:val="00F771E7"/>
    <w:rsid w:val="00F84ED7"/>
    <w:rsid w:val="00F861E2"/>
    <w:rsid w:val="00F91C34"/>
    <w:rsid w:val="00F935DE"/>
    <w:rsid w:val="00F93D4C"/>
    <w:rsid w:val="00F969B4"/>
    <w:rsid w:val="00FA667A"/>
    <w:rsid w:val="00FA79D2"/>
    <w:rsid w:val="00FB474F"/>
    <w:rsid w:val="00FC75A8"/>
    <w:rsid w:val="00FC7967"/>
    <w:rsid w:val="00FD30BE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1927-83F3-4627-98D3-5BBA1DF8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Korisnik</cp:lastModifiedBy>
  <cp:revision>93</cp:revision>
  <cp:lastPrinted>2026-05-29T06:22:00Z</cp:lastPrinted>
  <dcterms:created xsi:type="dcterms:W3CDTF">2023-09-29T08:39:00Z</dcterms:created>
  <dcterms:modified xsi:type="dcterms:W3CDTF">2026-05-29T06:24:00Z</dcterms:modified>
</cp:coreProperties>
</file>